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90" w:rsidRPr="00AD5DB0" w:rsidRDefault="00874C90" w:rsidP="00874C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Аналитическая справка по результатам всероссийской проверочной работы по русскому языку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Дата: 15.09.2020 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>Предмет: Русский язык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 Количество заданий: 12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Время выполнения: 60 минут. 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>Максимальный балл, который можно получить за всю работу - 45.</w:t>
      </w:r>
    </w:p>
    <w:p w:rsidR="00C45454" w:rsidRPr="00AD5DB0" w:rsidRDefault="00C45454" w:rsidP="00C454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Получили</w:t>
      </w:r>
    </w:p>
    <w:p w:rsidR="00C45454" w:rsidRPr="00AD5DB0" w:rsidRDefault="00C45454" w:rsidP="00C454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«5» -   0 чел.</w:t>
      </w:r>
    </w:p>
    <w:p w:rsidR="00C45454" w:rsidRPr="00AD5DB0" w:rsidRDefault="00C45454" w:rsidP="00C454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«4» - 2 чел.,</w:t>
      </w:r>
    </w:p>
    <w:p w:rsidR="00C45454" w:rsidRPr="00AD5DB0" w:rsidRDefault="00C45454" w:rsidP="00C454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- 3 чел.,</w:t>
      </w:r>
    </w:p>
    <w:p w:rsidR="00C45454" w:rsidRPr="00AD5DB0" w:rsidRDefault="00C45454" w:rsidP="00C454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«2» - 3 чел.</w:t>
      </w:r>
    </w:p>
    <w:p w:rsidR="00C45454" w:rsidRPr="00AD5DB0" w:rsidRDefault="00C45454" w:rsidP="00C45454">
      <w:pPr>
        <w:shd w:val="clear" w:color="auto" w:fill="FFFFFF"/>
        <w:spacing w:after="0" w:line="240" w:lineRule="auto"/>
        <w:ind w:right="22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проверочной работы содержал 12</w:t>
      </w:r>
      <w:r w:rsidR="00484A93"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заданий.</w:t>
      </w:r>
    </w:p>
    <w:p w:rsidR="00C45454" w:rsidRPr="00AD5DB0" w:rsidRDefault="00C45454" w:rsidP="00C45454">
      <w:pPr>
        <w:shd w:val="clear" w:color="auto" w:fill="FFFFFF"/>
        <w:spacing w:after="0" w:line="240" w:lineRule="auto"/>
        <w:ind w:right="22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860"/>
        <w:gridCol w:w="936"/>
        <w:gridCol w:w="940"/>
        <w:gridCol w:w="808"/>
        <w:gridCol w:w="1802"/>
        <w:gridCol w:w="1620"/>
        <w:gridCol w:w="1476"/>
      </w:tblGrid>
      <w:tr w:rsidR="00C45454" w:rsidRPr="00AD5DB0" w:rsidTr="00CF3DCB"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Подтвердили в сравнении с годовой оценкой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Понизили в сравнении с  годовой оценкой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Повысили в сравнении с  годовой оценкой</w:t>
            </w:r>
          </w:p>
        </w:tc>
      </w:tr>
      <w:tr w:rsidR="00C45454" w:rsidRPr="00AD5DB0" w:rsidTr="00CF3DCB"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</w:t>
            </w:r>
            <w:r w:rsidR="00956412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C45454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</w:t>
            </w:r>
            <w:r w:rsidR="00C45454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874C90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874C90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45454" w:rsidRPr="00AD5DB0" w:rsidTr="00CF3DCB"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Подтверд</w:t>
            </w:r>
            <w:proofErr w:type="spellEnd"/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</w:t>
            </w:r>
            <w:r w:rsidR="00956412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37%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45454" w:rsidRPr="00AD5DB0" w:rsidTr="00CF3DCB"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Понизили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56412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-37%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CF3DC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</w:t>
            </w:r>
            <w:r w:rsidR="00C45454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45454" w:rsidRPr="00AD5DB0" w:rsidTr="00CF3DCB">
        <w:trPr>
          <w:trHeight w:val="432"/>
        </w:trPr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Повысили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C45454" w:rsidP="00CF3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CF3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C45454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4C90" w:rsidRPr="00AD5DB0" w:rsidRDefault="009D31EB" w:rsidP="009D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45454"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45454" w:rsidRPr="00AD5DB0" w:rsidRDefault="00C45454" w:rsidP="00CF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160C20" w:rsidRPr="00AD5DB0" w:rsidRDefault="00160C20">
      <w:pPr>
        <w:rPr>
          <w:rFonts w:ascii="Times New Roman" w:hAnsi="Times New Roman" w:cs="Times New Roman"/>
          <w:sz w:val="24"/>
          <w:szCs w:val="24"/>
        </w:rPr>
      </w:pPr>
    </w:p>
    <w:p w:rsidR="00160C20" w:rsidRPr="00AD5DB0" w:rsidRDefault="00160C20">
      <w:pPr>
        <w:rPr>
          <w:rFonts w:ascii="Times New Roman" w:hAnsi="Times New Roman" w:cs="Times New Roman"/>
          <w:sz w:val="24"/>
          <w:szCs w:val="24"/>
        </w:rPr>
      </w:pPr>
    </w:p>
    <w:p w:rsidR="00C45454" w:rsidRPr="00AD5DB0" w:rsidRDefault="00C45454">
      <w:pPr>
        <w:rPr>
          <w:rFonts w:ascii="Times New Roman" w:hAnsi="Times New Roman" w:cs="Times New Roman"/>
          <w:b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 </w:t>
      </w:r>
      <w:r w:rsidRPr="00AD5DB0">
        <w:rPr>
          <w:rFonts w:ascii="Times New Roman" w:hAnsi="Times New Roman" w:cs="Times New Roman"/>
          <w:b/>
          <w:sz w:val="24"/>
          <w:szCs w:val="24"/>
        </w:rPr>
        <w:t xml:space="preserve">Работа состояла из 12 заданий: 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1) </w:t>
      </w:r>
      <w:r w:rsidR="00160C20" w:rsidRPr="00AD5DB0">
        <w:rPr>
          <w:rFonts w:ascii="Times New Roman" w:hAnsi="Times New Roman" w:cs="Times New Roman"/>
          <w:sz w:val="24"/>
          <w:szCs w:val="24"/>
        </w:rPr>
        <w:t>1К1-с</w:t>
      </w:r>
      <w:r w:rsidRPr="00AD5DB0">
        <w:rPr>
          <w:rFonts w:ascii="Times New Roman" w:hAnsi="Times New Roman" w:cs="Times New Roman"/>
          <w:sz w:val="24"/>
          <w:szCs w:val="24"/>
        </w:rPr>
        <w:t xml:space="preserve">писывание текста (раскрыть скобки, вставить, где необходимо, пропущенные буквы и знаки препинания) </w:t>
      </w:r>
      <w:r w:rsidR="00160C20" w:rsidRPr="00AD5DB0">
        <w:rPr>
          <w:rFonts w:ascii="Times New Roman" w:hAnsi="Times New Roman" w:cs="Times New Roman"/>
          <w:sz w:val="24"/>
          <w:szCs w:val="24"/>
        </w:rPr>
        <w:t>-8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160C20" w:rsidRPr="00AD5DB0">
        <w:rPr>
          <w:rFonts w:ascii="Times New Roman" w:hAnsi="Times New Roman" w:cs="Times New Roman"/>
          <w:sz w:val="24"/>
          <w:szCs w:val="24"/>
        </w:rPr>
        <w:t>1К2-я</w:t>
      </w:r>
      <w:r w:rsidRPr="00AD5DB0">
        <w:rPr>
          <w:rFonts w:ascii="Times New Roman" w:hAnsi="Times New Roman" w:cs="Times New Roman"/>
          <w:sz w:val="24"/>
          <w:szCs w:val="24"/>
        </w:rPr>
        <w:t>зыковые разборы слов (фонетический, морфемный, м</w:t>
      </w:r>
      <w:r w:rsidR="00160C20" w:rsidRPr="00AD5DB0">
        <w:rPr>
          <w:rFonts w:ascii="Times New Roman" w:hAnsi="Times New Roman" w:cs="Times New Roman"/>
          <w:sz w:val="24"/>
          <w:szCs w:val="24"/>
        </w:rPr>
        <w:t>орфологический, синтаксический)- 7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3) </w:t>
      </w:r>
      <w:r w:rsidR="00160C20" w:rsidRPr="00AD5DB0">
        <w:rPr>
          <w:rFonts w:ascii="Times New Roman" w:hAnsi="Times New Roman" w:cs="Times New Roman"/>
          <w:sz w:val="24"/>
          <w:szCs w:val="24"/>
        </w:rPr>
        <w:t>1К3-у</w:t>
      </w:r>
      <w:r w:rsidRPr="00AD5DB0">
        <w:rPr>
          <w:rFonts w:ascii="Times New Roman" w:hAnsi="Times New Roman" w:cs="Times New Roman"/>
          <w:sz w:val="24"/>
          <w:szCs w:val="24"/>
        </w:rPr>
        <w:t xml:space="preserve">дарение </w:t>
      </w:r>
      <w:r w:rsidR="00160C20" w:rsidRPr="00AD5DB0">
        <w:rPr>
          <w:rFonts w:ascii="Times New Roman" w:hAnsi="Times New Roman" w:cs="Times New Roman"/>
          <w:sz w:val="24"/>
          <w:szCs w:val="24"/>
        </w:rPr>
        <w:t>-8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4) </w:t>
      </w:r>
      <w:r w:rsidR="00160C20" w:rsidRPr="00AD5DB0">
        <w:rPr>
          <w:rFonts w:ascii="Times New Roman" w:hAnsi="Times New Roman" w:cs="Times New Roman"/>
          <w:sz w:val="24"/>
          <w:szCs w:val="24"/>
        </w:rPr>
        <w:t>2 К1-ю</w:t>
      </w:r>
      <w:r w:rsidRPr="00AD5DB0">
        <w:rPr>
          <w:rFonts w:ascii="Times New Roman" w:hAnsi="Times New Roman" w:cs="Times New Roman"/>
          <w:sz w:val="24"/>
          <w:szCs w:val="24"/>
        </w:rPr>
        <w:t xml:space="preserve">пределение частей речи </w:t>
      </w:r>
      <w:r w:rsidR="00160C20" w:rsidRPr="00AD5DB0">
        <w:rPr>
          <w:rFonts w:ascii="Times New Roman" w:hAnsi="Times New Roman" w:cs="Times New Roman"/>
          <w:sz w:val="24"/>
          <w:szCs w:val="24"/>
        </w:rPr>
        <w:t>- 7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5) </w:t>
      </w:r>
      <w:r w:rsidR="00160C20" w:rsidRPr="00AD5DB0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160C20" w:rsidRPr="00AD5DB0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160C20" w:rsidRPr="00AD5DB0">
        <w:rPr>
          <w:rFonts w:ascii="Times New Roman" w:hAnsi="Times New Roman" w:cs="Times New Roman"/>
          <w:sz w:val="24"/>
          <w:szCs w:val="24"/>
        </w:rPr>
        <w:t xml:space="preserve"> 2-н</w:t>
      </w:r>
      <w:r w:rsidRPr="00AD5DB0">
        <w:rPr>
          <w:rFonts w:ascii="Times New Roman" w:hAnsi="Times New Roman" w:cs="Times New Roman"/>
          <w:sz w:val="24"/>
          <w:szCs w:val="24"/>
        </w:rPr>
        <w:t xml:space="preserve">айти предложение с прямой речью, расставить знаки препинания, составить схему предложения </w:t>
      </w:r>
      <w:r w:rsidR="00160C20" w:rsidRPr="00AD5DB0">
        <w:rPr>
          <w:rFonts w:ascii="Times New Roman" w:hAnsi="Times New Roman" w:cs="Times New Roman"/>
          <w:sz w:val="24"/>
          <w:szCs w:val="24"/>
        </w:rPr>
        <w:t>-7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6) </w:t>
      </w:r>
      <w:r w:rsidR="00160C20" w:rsidRPr="00AD5DB0">
        <w:rPr>
          <w:rFonts w:ascii="Times New Roman" w:hAnsi="Times New Roman" w:cs="Times New Roman"/>
          <w:sz w:val="24"/>
          <w:szCs w:val="24"/>
        </w:rPr>
        <w:t>2К3-н</w:t>
      </w:r>
      <w:r w:rsidRPr="00AD5DB0">
        <w:rPr>
          <w:rFonts w:ascii="Times New Roman" w:hAnsi="Times New Roman" w:cs="Times New Roman"/>
          <w:sz w:val="24"/>
          <w:szCs w:val="24"/>
        </w:rPr>
        <w:t xml:space="preserve">айти предложение, в котором надо поставить запятые, объяснить свой выбор (обращение) </w:t>
      </w:r>
      <w:r w:rsidR="00437C47" w:rsidRPr="00AD5DB0">
        <w:rPr>
          <w:rFonts w:ascii="Times New Roman" w:hAnsi="Times New Roman" w:cs="Times New Roman"/>
          <w:sz w:val="24"/>
          <w:szCs w:val="24"/>
        </w:rPr>
        <w:t>-2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7) </w:t>
      </w:r>
      <w:r w:rsidR="00437C47" w:rsidRPr="00AD5DB0">
        <w:rPr>
          <w:rFonts w:ascii="Times New Roman" w:hAnsi="Times New Roman" w:cs="Times New Roman"/>
          <w:sz w:val="24"/>
          <w:szCs w:val="24"/>
        </w:rPr>
        <w:t>2К4-н</w:t>
      </w:r>
      <w:r w:rsidRPr="00AD5DB0">
        <w:rPr>
          <w:rFonts w:ascii="Times New Roman" w:hAnsi="Times New Roman" w:cs="Times New Roman"/>
          <w:sz w:val="24"/>
          <w:szCs w:val="24"/>
        </w:rPr>
        <w:t>айти предложение, в котором надо поставить запятые, объяснить свой выбор (сложное предложение)</w:t>
      </w:r>
      <w:r w:rsidR="00437C47" w:rsidRPr="00AD5DB0">
        <w:rPr>
          <w:rFonts w:ascii="Times New Roman" w:hAnsi="Times New Roman" w:cs="Times New Roman"/>
          <w:sz w:val="24"/>
          <w:szCs w:val="24"/>
        </w:rPr>
        <w:t>-2</w:t>
      </w:r>
      <w:r w:rsidRPr="00AD5D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8) </w:t>
      </w:r>
      <w:r w:rsidR="00437C47" w:rsidRPr="00AD5DB0">
        <w:rPr>
          <w:rFonts w:ascii="Times New Roman" w:hAnsi="Times New Roman" w:cs="Times New Roman"/>
          <w:b/>
          <w:sz w:val="24"/>
          <w:szCs w:val="24"/>
        </w:rPr>
        <w:t>3</w:t>
      </w:r>
      <w:r w:rsidR="00437C47" w:rsidRPr="00AD5DB0">
        <w:rPr>
          <w:rFonts w:ascii="Times New Roman" w:hAnsi="Times New Roman" w:cs="Times New Roman"/>
          <w:sz w:val="24"/>
          <w:szCs w:val="24"/>
        </w:rPr>
        <w:t>-о</w:t>
      </w:r>
      <w:r w:rsidRPr="00AD5DB0">
        <w:rPr>
          <w:rFonts w:ascii="Times New Roman" w:hAnsi="Times New Roman" w:cs="Times New Roman"/>
          <w:sz w:val="24"/>
          <w:szCs w:val="24"/>
        </w:rPr>
        <w:t xml:space="preserve">сновная мысль текста </w:t>
      </w:r>
      <w:r w:rsidR="00437C47" w:rsidRPr="00AD5DB0">
        <w:rPr>
          <w:rFonts w:ascii="Times New Roman" w:hAnsi="Times New Roman" w:cs="Times New Roman"/>
          <w:sz w:val="24"/>
          <w:szCs w:val="24"/>
        </w:rPr>
        <w:t>-8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9) </w:t>
      </w:r>
      <w:r w:rsidR="00437C47" w:rsidRPr="00AD5DB0">
        <w:rPr>
          <w:rFonts w:ascii="Times New Roman" w:hAnsi="Times New Roman" w:cs="Times New Roman"/>
          <w:sz w:val="24"/>
          <w:szCs w:val="24"/>
        </w:rPr>
        <w:t>4;.1-о</w:t>
      </w:r>
      <w:r w:rsidRPr="00AD5DB0">
        <w:rPr>
          <w:rFonts w:ascii="Times New Roman" w:hAnsi="Times New Roman" w:cs="Times New Roman"/>
          <w:sz w:val="24"/>
          <w:szCs w:val="24"/>
        </w:rPr>
        <w:t xml:space="preserve">твет на вопрос по тексту </w:t>
      </w:r>
      <w:r w:rsidR="00437C47" w:rsidRPr="00AD5DB0">
        <w:rPr>
          <w:rFonts w:ascii="Times New Roman" w:hAnsi="Times New Roman" w:cs="Times New Roman"/>
          <w:sz w:val="24"/>
          <w:szCs w:val="24"/>
        </w:rPr>
        <w:t>-5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10) </w:t>
      </w:r>
      <w:r w:rsidR="00437C47" w:rsidRPr="00AD5DB0">
        <w:rPr>
          <w:rFonts w:ascii="Times New Roman" w:hAnsi="Times New Roman" w:cs="Times New Roman"/>
          <w:sz w:val="24"/>
          <w:szCs w:val="24"/>
        </w:rPr>
        <w:t>-о</w:t>
      </w:r>
      <w:r w:rsidRPr="00AD5DB0">
        <w:rPr>
          <w:rFonts w:ascii="Times New Roman" w:hAnsi="Times New Roman" w:cs="Times New Roman"/>
          <w:sz w:val="24"/>
          <w:szCs w:val="24"/>
        </w:rPr>
        <w:t xml:space="preserve">пределение типа речи в предложенных предложениях </w:t>
      </w:r>
      <w:r w:rsidR="00437C47" w:rsidRPr="00AD5DB0">
        <w:rPr>
          <w:rFonts w:ascii="Times New Roman" w:hAnsi="Times New Roman" w:cs="Times New Roman"/>
          <w:sz w:val="24"/>
          <w:szCs w:val="24"/>
        </w:rPr>
        <w:t>-</w:t>
      </w:r>
      <w:r w:rsidR="00BF51EC" w:rsidRPr="00AD5DB0">
        <w:rPr>
          <w:rFonts w:ascii="Times New Roman" w:hAnsi="Times New Roman" w:cs="Times New Roman"/>
          <w:sz w:val="24"/>
          <w:szCs w:val="24"/>
        </w:rPr>
        <w:t>2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>11)</w:t>
      </w:r>
      <w:r w:rsidR="00437C47" w:rsidRPr="00AD5DB0">
        <w:rPr>
          <w:rFonts w:ascii="Times New Roman" w:hAnsi="Times New Roman" w:cs="Times New Roman"/>
          <w:sz w:val="24"/>
          <w:szCs w:val="24"/>
        </w:rPr>
        <w:t>5.1-</w:t>
      </w:r>
      <w:r w:rsidRPr="00AD5DB0">
        <w:rPr>
          <w:rFonts w:ascii="Times New Roman" w:hAnsi="Times New Roman" w:cs="Times New Roman"/>
          <w:sz w:val="24"/>
          <w:szCs w:val="24"/>
        </w:rPr>
        <w:t xml:space="preserve"> </w:t>
      </w:r>
      <w:r w:rsidR="00437C47" w:rsidRPr="00AD5DB0">
        <w:rPr>
          <w:rFonts w:ascii="Times New Roman" w:hAnsi="Times New Roman" w:cs="Times New Roman"/>
          <w:sz w:val="24"/>
          <w:szCs w:val="24"/>
        </w:rPr>
        <w:t>н</w:t>
      </w:r>
      <w:r w:rsidRPr="00AD5DB0">
        <w:rPr>
          <w:rFonts w:ascii="Times New Roman" w:hAnsi="Times New Roman" w:cs="Times New Roman"/>
          <w:sz w:val="24"/>
          <w:szCs w:val="24"/>
        </w:rPr>
        <w:t xml:space="preserve">айти слово с предложенным значением </w:t>
      </w:r>
      <w:r w:rsidR="00BF51EC" w:rsidRPr="00AD5DB0">
        <w:rPr>
          <w:rFonts w:ascii="Times New Roman" w:hAnsi="Times New Roman" w:cs="Times New Roman"/>
          <w:sz w:val="24"/>
          <w:szCs w:val="24"/>
        </w:rPr>
        <w:t>-5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>12) Найти антоним к слову</w:t>
      </w:r>
      <w:r w:rsidR="00BF51EC" w:rsidRPr="00AD5DB0">
        <w:rPr>
          <w:rFonts w:ascii="Times New Roman" w:hAnsi="Times New Roman" w:cs="Times New Roman"/>
          <w:sz w:val="24"/>
          <w:szCs w:val="24"/>
        </w:rPr>
        <w:t>-6</w:t>
      </w:r>
      <w:r w:rsidR="00484A93" w:rsidRPr="00AD5D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851"/>
        <w:gridCol w:w="850"/>
        <w:gridCol w:w="993"/>
        <w:gridCol w:w="850"/>
        <w:gridCol w:w="1276"/>
        <w:gridCol w:w="907"/>
        <w:gridCol w:w="1623"/>
        <w:gridCol w:w="1155"/>
        <w:gridCol w:w="1191"/>
        <w:gridCol w:w="1267"/>
        <w:gridCol w:w="1007"/>
        <w:gridCol w:w="782"/>
        <w:gridCol w:w="36"/>
        <w:gridCol w:w="962"/>
      </w:tblGrid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требования</w:t>
            </w:r>
          </w:p>
        </w:tc>
        <w:tc>
          <w:tcPr>
            <w:tcW w:w="851" w:type="dxa"/>
          </w:tcPr>
          <w:p w:rsidR="00171CF9" w:rsidRPr="00AD5DB0" w:rsidRDefault="00171CF9" w:rsidP="007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текста (раскрыть скобки, вставить, где </w:t>
            </w: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необходимо, пропущенные буквы и знаки препинания)</w:t>
            </w:r>
          </w:p>
        </w:tc>
        <w:tc>
          <w:tcPr>
            <w:tcW w:w="850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языковые разборы слов (фонетический, морфемный, </w:t>
            </w: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морфологический, синтаксический)</w:t>
            </w:r>
          </w:p>
        </w:tc>
        <w:tc>
          <w:tcPr>
            <w:tcW w:w="993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ударение</w:t>
            </w:r>
          </w:p>
        </w:tc>
        <w:tc>
          <w:tcPr>
            <w:tcW w:w="850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определение частей речи</w:t>
            </w:r>
          </w:p>
        </w:tc>
        <w:tc>
          <w:tcPr>
            <w:tcW w:w="1276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найти предложение с прямой речью, расставить знаки препинания, составить схему </w:t>
            </w: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90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предложение, в котором надо поставить запятые, </w:t>
            </w: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объяснить свой выбор </w:t>
            </w:r>
          </w:p>
        </w:tc>
        <w:tc>
          <w:tcPr>
            <w:tcW w:w="1623" w:type="dxa"/>
          </w:tcPr>
          <w:p w:rsidR="00171CF9" w:rsidRPr="00AD5DB0" w:rsidRDefault="00171CF9" w:rsidP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предложение, в котором надо поставить запятые, объяснить свой выбор (сложное предложение</w:t>
            </w:r>
            <w:proofErr w:type="gramEnd"/>
          </w:p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171CF9" w:rsidRPr="00AD5DB0" w:rsidRDefault="00171CF9" w:rsidP="007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основная мысль текста</w:t>
            </w:r>
          </w:p>
          <w:p w:rsidR="00171CF9" w:rsidRPr="00AD5DB0" w:rsidRDefault="00171CF9" w:rsidP="00747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ответ на вопрос по тексту</w:t>
            </w:r>
          </w:p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7" w:type="dxa"/>
          </w:tcPr>
          <w:p w:rsidR="00171CF9" w:rsidRPr="00AD5DB0" w:rsidRDefault="00171CF9" w:rsidP="001E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определение типа речи в предложенных предложениях -</w:t>
            </w:r>
          </w:p>
        </w:tc>
        <w:tc>
          <w:tcPr>
            <w:tcW w:w="100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найти слово с предложенным значением</w:t>
            </w:r>
          </w:p>
        </w:tc>
        <w:tc>
          <w:tcPr>
            <w:tcW w:w="818" w:type="dxa"/>
            <w:gridSpan w:val="2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Найти антоним к слову</w:t>
            </w:r>
          </w:p>
        </w:tc>
        <w:tc>
          <w:tcPr>
            <w:tcW w:w="96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балл-отметка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Аппасова</w:t>
            </w:r>
            <w:proofErr w:type="spellEnd"/>
            <w:proofErr w:type="gram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</w:tcPr>
          <w:p w:rsidR="00171CF9" w:rsidRPr="00AD5DB0" w:rsidRDefault="00171CF9" w:rsidP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3F0B"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Головин А.</w:t>
            </w:r>
          </w:p>
        </w:tc>
        <w:tc>
          <w:tcPr>
            <w:tcW w:w="851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71CF9" w:rsidRPr="00AD5DB0" w:rsidRDefault="00171CF9" w:rsidP="007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Тляков</w:t>
            </w:r>
            <w:proofErr w:type="spellEnd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851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gridSpan w:val="2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27-3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71CF9" w:rsidRPr="00AD5DB0" w:rsidRDefault="00171CF9" w:rsidP="007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Давлятшина</w:t>
            </w:r>
            <w:proofErr w:type="spellEnd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CF9" w:rsidRPr="00AD5DB0" w:rsidRDefault="00171CF9" w:rsidP="0074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Гульнара.</w:t>
            </w:r>
          </w:p>
        </w:tc>
        <w:tc>
          <w:tcPr>
            <w:tcW w:w="851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gridSpan w:val="2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25-3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Абускаева</w:t>
            </w:r>
            <w:proofErr w:type="spellEnd"/>
            <w:proofErr w:type="gram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51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</w:tcPr>
          <w:p w:rsidR="00171CF9" w:rsidRPr="00AD5DB0" w:rsidRDefault="00F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19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gridSpan w:val="2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29-4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Бабшанова</w:t>
            </w:r>
            <w:proofErr w:type="spellEnd"/>
            <w:proofErr w:type="gram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gridSpan w:val="2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23-3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71CF9" w:rsidRPr="00AD5DB0" w:rsidRDefault="00171CF9" w:rsidP="001E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Халиулина</w:t>
            </w:r>
            <w:proofErr w:type="spellEnd"/>
          </w:p>
          <w:p w:rsidR="00171CF9" w:rsidRPr="00AD5DB0" w:rsidRDefault="00171CF9" w:rsidP="001E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gridSpan w:val="2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33-4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Каримов К.</w:t>
            </w:r>
          </w:p>
        </w:tc>
        <w:tc>
          <w:tcPr>
            <w:tcW w:w="85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</w:tcPr>
          <w:p w:rsidR="00171CF9" w:rsidRPr="00AD5DB0" w:rsidRDefault="00C3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</w:tc>
      </w:tr>
      <w:tr w:rsidR="00171CF9" w:rsidRPr="00AD5DB0" w:rsidTr="00171CF9">
        <w:tc>
          <w:tcPr>
            <w:tcW w:w="392" w:type="dxa"/>
          </w:tcPr>
          <w:p w:rsidR="00171CF9" w:rsidRPr="00AD5DB0" w:rsidRDefault="00171CF9" w:rsidP="001E0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F9" w:rsidRPr="00AD5DB0" w:rsidRDefault="00171CF9" w:rsidP="001E0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8-100%</w:t>
            </w:r>
          </w:p>
        </w:tc>
        <w:tc>
          <w:tcPr>
            <w:tcW w:w="850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8-100%</w:t>
            </w:r>
          </w:p>
        </w:tc>
        <w:tc>
          <w:tcPr>
            <w:tcW w:w="993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8-100%</w:t>
            </w:r>
          </w:p>
        </w:tc>
        <w:tc>
          <w:tcPr>
            <w:tcW w:w="850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5-62</w:t>
            </w:r>
          </w:p>
        </w:tc>
        <w:tc>
          <w:tcPr>
            <w:tcW w:w="1276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4-50</w:t>
            </w:r>
          </w:p>
        </w:tc>
        <w:tc>
          <w:tcPr>
            <w:tcW w:w="907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623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155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6-75</w:t>
            </w:r>
          </w:p>
        </w:tc>
        <w:tc>
          <w:tcPr>
            <w:tcW w:w="1191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3-37</w:t>
            </w:r>
          </w:p>
        </w:tc>
        <w:tc>
          <w:tcPr>
            <w:tcW w:w="1267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2-25</w:t>
            </w:r>
          </w:p>
        </w:tc>
        <w:tc>
          <w:tcPr>
            <w:tcW w:w="1007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5-62</w:t>
            </w:r>
          </w:p>
        </w:tc>
        <w:tc>
          <w:tcPr>
            <w:tcW w:w="782" w:type="dxa"/>
          </w:tcPr>
          <w:p w:rsidR="00171CF9" w:rsidRPr="00AD5DB0" w:rsidRDefault="0095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B0">
              <w:rPr>
                <w:rFonts w:ascii="Times New Roman" w:hAnsi="Times New Roman" w:cs="Times New Roman"/>
                <w:sz w:val="24"/>
                <w:szCs w:val="24"/>
              </w:rPr>
              <w:t>5-62</w:t>
            </w:r>
          </w:p>
        </w:tc>
        <w:tc>
          <w:tcPr>
            <w:tcW w:w="998" w:type="dxa"/>
            <w:gridSpan w:val="2"/>
          </w:tcPr>
          <w:p w:rsidR="00171CF9" w:rsidRPr="00AD5DB0" w:rsidRDefault="00171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</w:p>
    <w:p w:rsidR="00956412" w:rsidRPr="00AD5DB0" w:rsidRDefault="00956412" w:rsidP="00956412">
      <w:pPr>
        <w:shd w:val="clear" w:color="auto" w:fill="FFFFFF"/>
        <w:spacing w:after="0" w:line="240" w:lineRule="auto"/>
        <w:ind w:right="4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    </w:t>
      </w:r>
    </w:p>
    <w:p w:rsidR="00956412" w:rsidRPr="00AD5DB0" w:rsidRDefault="00956412" w:rsidP="009564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результатам анализа проведенной проверочной работы по русскому языку за курс 6 класса можно сделать следующие выводы: материал, пройденный за год, усвоен слабо, это связано с низким уровнем мотивации </w:t>
      </w:r>
      <w:proofErr w:type="gramStart"/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возникли затруднения по теме: «Работа с текстом», низкая грамотность. Это объясняется тем, что ученики мало читают художественную литературу. Также затруднение</w:t>
      </w:r>
      <w:r w:rsidR="00540509"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вызвало задание по грамматике</w:t>
      </w:r>
      <w:proofErr w:type="gramStart"/>
      <w:r w:rsidR="00540509"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956412" w:rsidRPr="00AD5DB0" w:rsidRDefault="00956412" w:rsidP="009564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  <w:proofErr w:type="gramStart"/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AD5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занятиях необходимо проводить осложненные списывания, а также совершенствовать навыки морфологического анализа слова; продолжать обучать навыкам изучающего чтения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основной мысли, адекватно формулировать основную мысль текста в письменной форме; использовать при работе с текстом разные виды чтения (поисковое, просмотровое, ознакомительное, изучающее; понимать целостный смысл текста, находить в тексте требуемую информацию с целью подтверждения выдвинутых тезисов, на основе которых необходимо построить речевое высказывание в письменной форме; распознавать и адекватно формулировать лексическое значение многозначного слова с опорой на контекст; использовать многозначное слово в другом значении в самостоятельно составленном и оформленном на письме речевом высказывании, распознавать уровни и единицы языка в предъявленном тексте и видеть взаимосвязь между ними; создавать устные и письменные высказывания.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</w:p>
    <w:p w:rsidR="00C45454" w:rsidRPr="00AD5DB0" w:rsidRDefault="00AD5DB0">
      <w:pPr>
        <w:rPr>
          <w:rFonts w:ascii="Times New Roman" w:hAnsi="Times New Roman" w:cs="Times New Roman"/>
          <w:sz w:val="24"/>
          <w:szCs w:val="24"/>
        </w:rPr>
      </w:pPr>
      <w:r w:rsidRPr="00AD5DB0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AD5DB0">
        <w:rPr>
          <w:rFonts w:ascii="Times New Roman" w:hAnsi="Times New Roman" w:cs="Times New Roman"/>
          <w:sz w:val="24"/>
          <w:szCs w:val="24"/>
        </w:rPr>
        <w:t>Уразаева</w:t>
      </w:r>
      <w:proofErr w:type="spellEnd"/>
      <w:r w:rsidRPr="00AD5DB0">
        <w:rPr>
          <w:rFonts w:ascii="Times New Roman" w:hAnsi="Times New Roman" w:cs="Times New Roman"/>
          <w:sz w:val="24"/>
          <w:szCs w:val="24"/>
        </w:rPr>
        <w:t xml:space="preserve"> Х.Р.</w:t>
      </w:r>
    </w:p>
    <w:p w:rsidR="00C45454" w:rsidRPr="00AD5DB0" w:rsidRDefault="00C45454">
      <w:pPr>
        <w:rPr>
          <w:rFonts w:ascii="Times New Roman" w:hAnsi="Times New Roman" w:cs="Times New Roman"/>
          <w:sz w:val="24"/>
          <w:szCs w:val="24"/>
        </w:rPr>
      </w:pPr>
    </w:p>
    <w:sectPr w:rsidR="00C45454" w:rsidRPr="00AD5DB0" w:rsidSect="00874C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31D4"/>
    <w:multiLevelType w:val="multilevel"/>
    <w:tmpl w:val="B8CAB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8319A0"/>
    <w:multiLevelType w:val="multilevel"/>
    <w:tmpl w:val="A4F6FB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3452B5"/>
    <w:multiLevelType w:val="multilevel"/>
    <w:tmpl w:val="7728D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915A09"/>
    <w:multiLevelType w:val="multilevel"/>
    <w:tmpl w:val="8844FC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FA1"/>
    <w:rsid w:val="000E3FA1"/>
    <w:rsid w:val="00160C20"/>
    <w:rsid w:val="00171CF9"/>
    <w:rsid w:val="001E0CF9"/>
    <w:rsid w:val="00437C47"/>
    <w:rsid w:val="00484A93"/>
    <w:rsid w:val="00540509"/>
    <w:rsid w:val="006C6270"/>
    <w:rsid w:val="00747E09"/>
    <w:rsid w:val="00874C90"/>
    <w:rsid w:val="00956412"/>
    <w:rsid w:val="009D31EB"/>
    <w:rsid w:val="00AD5DB0"/>
    <w:rsid w:val="00BF51EC"/>
    <w:rsid w:val="00C37C94"/>
    <w:rsid w:val="00C45454"/>
    <w:rsid w:val="00DB1DEB"/>
    <w:rsid w:val="00F5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090FF-C3D0-4145-93BA-B0E55575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2021-01-22T05:53:00Z</dcterms:created>
  <dcterms:modified xsi:type="dcterms:W3CDTF">2021-01-25T03:00:00Z</dcterms:modified>
</cp:coreProperties>
</file>